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CE" w:rsidRDefault="00E30134" w:rsidP="00D30AC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2024 - 2025</w:t>
      </w:r>
      <w:r w:rsidR="00D30AC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D30ACE">
        <w:rPr>
          <w:rFonts w:ascii="Times New Roman" w:eastAsia="Calibri" w:hAnsi="Times New Roman" w:cs="Times New Roman"/>
          <w:b/>
          <w:sz w:val="28"/>
          <w:szCs w:val="28"/>
        </w:rPr>
        <w:t>о</w:t>
      </w:r>
      <w:proofErr w:type="gramEnd"/>
      <w:r w:rsidR="00D30ACE">
        <w:rPr>
          <w:rFonts w:ascii="Times New Roman" w:eastAsia="Calibri" w:hAnsi="Times New Roman" w:cs="Times New Roman"/>
          <w:b/>
          <w:sz w:val="28"/>
          <w:szCs w:val="28"/>
        </w:rPr>
        <w:t xml:space="preserve">қу жылына арналған </w:t>
      </w:r>
      <w:r w:rsidR="00D30ACE">
        <w:rPr>
          <w:rFonts w:ascii="Times New Roman" w:eastAsia="Calibri" w:hAnsi="Times New Roman" w:cs="Times New Roman"/>
          <w:b/>
          <w:sz w:val="28"/>
          <w:szCs w:val="28"/>
        </w:rPr>
        <w:br/>
      </w:r>
      <w:proofErr w:type="gramStart"/>
      <w:r w:rsidR="00D30ACE">
        <w:rPr>
          <w:rFonts w:ascii="Times New Roman" w:eastAsia="Calibri" w:hAnsi="Times New Roman" w:cs="Times New Roman"/>
          <w:b/>
          <w:sz w:val="28"/>
          <w:szCs w:val="28"/>
        </w:rPr>
        <w:t>Баланы</w:t>
      </w:r>
      <w:proofErr w:type="gramEnd"/>
      <w:r w:rsidR="00D30ACE">
        <w:rPr>
          <w:rFonts w:ascii="Times New Roman" w:eastAsia="Calibri" w:hAnsi="Times New Roman" w:cs="Times New Roman"/>
          <w:b/>
          <w:sz w:val="28"/>
          <w:szCs w:val="28"/>
        </w:rPr>
        <w:t>ң жеке даму картасы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E30134">
        <w:rPr>
          <w:rFonts w:ascii="Times New Roman" w:hAnsi="Times New Roman" w:cs="Times New Roman"/>
          <w:sz w:val="24"/>
          <w:szCs w:val="24"/>
          <w:lang w:val="kk-KZ"/>
        </w:rPr>
        <w:t xml:space="preserve"> Аманкелдіұлы Еламан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D30ACE" w:rsidRPr="002E0B76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ұйымы: 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2E0B76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</w:t>
      </w:r>
      <w:r w:rsidR="002E0B76"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 w:rsidR="00431249"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RPr="00CF1D78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CF1D78"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–орта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30ACE" w:rsidRPr="00CF1D78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Қазақстан халқының мәдениетімен, салт-дәстүрлерімен таныстыру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арқылы түрлі балалар әрекетінде балалардың ауызша сөйлеуін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bookmarkStart w:id="0" w:name="z128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  <w:bookmarkStart w:id="1" w:name="z1282"/>
            <w:bookmarkEnd w:id="0"/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әлі 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</w:t>
            </w:r>
          </w:p>
        </w:tc>
      </w:tr>
      <w:tr w:rsidR="00D30ACE" w:rsidRPr="00CF1D78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танымдық қызығушылықты дамыту, себеп-салдарлық байланыстарды орнату, талдау жасай білуге, қорытынды шығаруға баулу;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үйрету;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талғамды қалыптастыру, балалардың ой-өрістерін кеңейту;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</w:t>
            </w:r>
          </w:p>
        </w:tc>
      </w:tr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D30ACE" w:rsidRDefault="00D30ACE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дайын құрылыспен түрлі ойындар ойнайды;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парағын түрлендіреді;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D30ACE" w:rsidRDefault="00D30ACE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Pr="00CF1D78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деңгей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</w:t>
            </w:r>
            <w:proofErr w:type="gramEnd"/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рта</w:t>
            </w:r>
          </w:p>
        </w:tc>
      </w:tr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деңгей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</w:t>
            </w:r>
            <w:proofErr w:type="gramEnd"/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рта</w:t>
            </w:r>
          </w:p>
        </w:tc>
      </w:tr>
    </w:tbl>
    <w:tbl>
      <w:tblPr>
        <w:tblStyle w:val="a4"/>
        <w:tblW w:w="0" w:type="auto"/>
        <w:tblInd w:w="-34" w:type="dxa"/>
        <w:tblLook w:val="04A0"/>
      </w:tblPr>
      <w:tblGrid>
        <w:gridCol w:w="14820"/>
      </w:tblGrid>
      <w:tr w:rsidR="00C066B1" w:rsidRPr="00965E67" w:rsidTr="00C066B1">
        <w:tc>
          <w:tcPr>
            <w:tcW w:w="14459" w:type="dxa"/>
          </w:tcPr>
          <w:tbl>
            <w:tblPr>
              <w:tblW w:w="14957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4957"/>
            </w:tblGrid>
            <w:tr w:rsidR="00C066B1" w:rsidRPr="00965E67" w:rsidTr="00431249">
              <w:trPr>
                <w:trHeight w:val="965"/>
                <w:jc w:val="center"/>
              </w:trPr>
              <w:tc>
                <w:tcPr>
                  <w:tcW w:w="149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7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C066B1" w:rsidRPr="00FD6F53" w:rsidRDefault="00C066B1" w:rsidP="00431249">
                  <w:pPr>
                    <w:tabs>
                      <w:tab w:val="center" w:pos="6510"/>
                    </w:tabs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Дағдыларды меңгеру деңгейлері: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ab/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1 деңгей – бала белгілі бір қимыл мен біліктерді 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u w:val="single"/>
                      <w:lang w:val="kk-KZ" w:eastAsia="ru-RU"/>
                    </w:rPr>
                    <w:t>қайталай  алады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 (1-3 ұпай)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</w:t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2 деңгей- бала не істеп жатқанын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түсінеді,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белгілі білім қорына ие (4-6 ұпай) </w:t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3 деңгей- бала өзінің білетінін және жасай алатынын қолданады, білімін өз бетінше және шығармашылықпен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қолданады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.(7-10 ұпай) </w:t>
                  </w:r>
                </w:p>
              </w:tc>
            </w:tr>
          </w:tbl>
          <w:p w:rsidR="00C066B1" w:rsidRPr="00431249" w:rsidRDefault="00C066B1" w:rsidP="00D30ACE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</w:p>
        </w:tc>
      </w:tr>
    </w:tbl>
    <w:p w:rsidR="00D30ACE" w:rsidRDefault="00C066B1" w:rsidP="00C066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C066B1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30134">
        <w:rPr>
          <w:rFonts w:ascii="Times New Roman" w:hAnsi="Times New Roman" w:cs="Times New Roman"/>
          <w:sz w:val="24"/>
          <w:szCs w:val="24"/>
          <w:lang w:val="kk-KZ"/>
        </w:rPr>
        <w:t>Елшатұлы Бақбол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5135" w:type="dxa"/>
        <w:tblLayout w:type="fixed"/>
        <w:tblLook w:val="04A0"/>
      </w:tblPr>
      <w:tblGrid>
        <w:gridCol w:w="1810"/>
        <w:gridCol w:w="2835"/>
        <w:gridCol w:w="3969"/>
        <w:gridCol w:w="2835"/>
        <w:gridCol w:w="3686"/>
      </w:tblGrid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RPr="00965E67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ішіндерді және денелерді білуге және ажыратуға; ұжыммен жұмыс жасай білуге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көлеміндегі сандарды біледі, оларды тура және кері санайды;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заттарды құрастырады.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 орташа меңгерген, 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 деңгей - «төмен»)</w:t>
            </w:r>
          </w:p>
        </w:tc>
      </w:tr>
    </w:tbl>
    <w:tbl>
      <w:tblPr>
        <w:tblW w:w="14856" w:type="dxa"/>
        <w:jc w:val="center"/>
        <w:tblInd w:w="704" w:type="dxa"/>
        <w:tblCellMar>
          <w:left w:w="0" w:type="dxa"/>
          <w:right w:w="0" w:type="dxa"/>
        </w:tblCellMar>
        <w:tblLook w:val="04A0"/>
      </w:tblPr>
      <w:tblGrid>
        <w:gridCol w:w="14856"/>
      </w:tblGrid>
      <w:tr w:rsidR="00E56992" w:rsidRPr="00965E67" w:rsidTr="00E56992">
        <w:trPr>
          <w:trHeight w:val="965"/>
          <w:jc w:val="center"/>
        </w:trPr>
        <w:tc>
          <w:tcPr>
            <w:tcW w:w="1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E56992" w:rsidRPr="00431249" w:rsidRDefault="00E56992" w:rsidP="00E5699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831E87" w:rsidRPr="00E56992" w:rsidRDefault="00E56992" w:rsidP="00E56992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  <w:r w:rsidRPr="00431249">
        <w:rPr>
          <w:rFonts w:ascii="Calibri" w:eastAsia="Calibri" w:hAnsi="Calibri" w:cs="Times New Roman"/>
          <w:lang w:val="kk-KZ"/>
        </w:rPr>
        <w:lastRenderedPageBreak/>
        <w:t xml:space="preserve">    </w:t>
      </w:r>
      <w:r w:rsidR="00831E87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831E8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30134">
        <w:rPr>
          <w:rFonts w:ascii="Times New Roman" w:hAnsi="Times New Roman" w:cs="Times New Roman"/>
          <w:sz w:val="24"/>
          <w:szCs w:val="24"/>
          <w:lang w:val="kk-KZ"/>
        </w:rPr>
        <w:t>Нақ Нұржанат Сәбитұлы</w:t>
      </w:r>
    </w:p>
    <w:p w:rsidR="00831E87" w:rsidRDefault="00831E87" w:rsidP="00831E87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BE7735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«Ортеке»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831E87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BE7735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BE7735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431249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CF1D78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CF1D78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831E87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мәдениетімен, салт-дәстүрлерімен таныстыру арқылы түрлі балалар әрекетінде балалардың ауызша сөйлеуін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балаларды өздігінен сипаттау және баяндау әңгімелерін құруға баулу;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танымдық қызығушылықты дамыту, себеп-салдарлық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байланыстарды орнату, талдау жасай білуге, қорытынды шығаруға баулу;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эстетикалық талғамды қалыптастыру, балалардың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ой-өрістерін кеңейту;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қағаз парағын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түрлендіреді;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</w:tbl>
    <w:tbl>
      <w:tblPr>
        <w:tblW w:w="14733" w:type="dxa"/>
        <w:jc w:val="center"/>
        <w:tblInd w:w="-557" w:type="dxa"/>
        <w:tblCellMar>
          <w:left w:w="0" w:type="dxa"/>
          <w:right w:w="0" w:type="dxa"/>
        </w:tblCellMar>
        <w:tblLook w:val="04A0"/>
      </w:tblPr>
      <w:tblGrid>
        <w:gridCol w:w="14384"/>
        <w:gridCol w:w="349"/>
      </w:tblGrid>
      <w:tr w:rsidR="00E56992" w:rsidRPr="00965E67" w:rsidTr="00E56992">
        <w:trPr>
          <w:trHeight w:val="965"/>
          <w:jc w:val="center"/>
        </w:trPr>
        <w:tc>
          <w:tcPr>
            <w:tcW w:w="1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BE7735" w:rsidRDefault="00E56992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t xml:space="preserve">   </w:t>
      </w:r>
      <w:r w:rsidR="00BE7735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E30134">
        <w:rPr>
          <w:rFonts w:ascii="Times New Roman" w:hAnsi="Times New Roman" w:cs="Times New Roman"/>
          <w:sz w:val="24"/>
          <w:szCs w:val="24"/>
          <w:lang w:val="kk-KZ"/>
        </w:rPr>
        <w:t xml:space="preserve"> Есқатқызы  Раян</w:t>
      </w:r>
    </w:p>
    <w:p w:rsidR="00BE7735" w:rsidRDefault="00BE7735" w:rsidP="00BE773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BE7735" w:rsidRPr="002E0B76" w:rsidRDefault="00BE7735" w:rsidP="00BE773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BE7735" w:rsidRDefault="00BE7735" w:rsidP="00BE773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«Ортеке»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BE7735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BE7735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BE7735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Қазақстан халқының мәдениетімен, салт-дәстүрлерімен таныстыру арқылы түрлі балалар әрекетінде балалардың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ауызша сөйлеуін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Сөйлеудің дыбыстық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мәдениеті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RPr="00965E6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танымдық қызығушылықты дамыту,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себеп-салдарлық байланыстарды орнату, талдау жасай білуге, қорытынды шығаруға баулу;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эстетикалық талғамды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қалыптастыру, балалардың ой-өрістерін кеңейту;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қағаз парағын түрлендіреді;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gramEnd"/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орташа»</w:t>
            </w:r>
          </w:p>
        </w:tc>
      </w:tr>
    </w:tbl>
    <w:tbl>
      <w:tblPr>
        <w:tblW w:w="14730" w:type="dxa"/>
        <w:jc w:val="center"/>
        <w:tblInd w:w="-371" w:type="dxa"/>
        <w:tblCellMar>
          <w:left w:w="0" w:type="dxa"/>
          <w:right w:w="0" w:type="dxa"/>
        </w:tblCellMar>
        <w:tblLook w:val="04A0"/>
      </w:tblPr>
      <w:tblGrid>
        <w:gridCol w:w="14400"/>
        <w:gridCol w:w="330"/>
      </w:tblGrid>
      <w:tr w:rsidR="00E56992" w:rsidRPr="00965E67" w:rsidTr="00E56992">
        <w:trPr>
          <w:trHeight w:val="1277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BE7735" w:rsidRPr="00431249" w:rsidRDefault="00BE7735" w:rsidP="00BE773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E56992" w:rsidP="002E0B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Calibri" w:eastAsia="Calibri" w:hAnsi="Calibri" w:cs="Times New Roman"/>
          <w:lang w:val="kk-KZ"/>
        </w:rPr>
        <w:t xml:space="preserve">  </w:t>
      </w:r>
      <w:r w:rsidR="002E0B76">
        <w:rPr>
          <w:rFonts w:ascii="Calibri" w:eastAsia="Calibri" w:hAnsi="Calibri" w:cs="Times New Roman"/>
          <w:lang w:val="kk-KZ"/>
        </w:rPr>
        <w:t xml:space="preserve">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30134">
        <w:rPr>
          <w:rFonts w:ascii="Times New Roman" w:hAnsi="Times New Roman" w:cs="Times New Roman"/>
          <w:sz w:val="24"/>
          <w:szCs w:val="24"/>
          <w:lang w:val="kk-KZ"/>
        </w:rPr>
        <w:t>Ердосқызы Асылым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831E8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</w:t>
            </w:r>
          </w:p>
        </w:tc>
      </w:tr>
      <w:tr w:rsidR="00D30ACE" w:rsidRPr="00965E67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Дыбыстарды дұрыс ажыратады және сипаттайды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II деңгей – «орташа</w:t>
            </w:r>
          </w:p>
        </w:tc>
      </w:tr>
      <w:tr w:rsidR="00D30ACE" w:rsidRPr="00965E67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мысылдар мен есептерді шешеді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D30ACE" w:rsidRPr="00965E67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Сәндік элементтермен заттарды безеңдіреді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Ересектер менжақындарына мейірімділік,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сыйластық білдіреді.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10"/>
        <w:gridCol w:w="345"/>
      </w:tblGrid>
      <w:tr w:rsidR="00E56992" w:rsidRPr="00965E67" w:rsidTr="00E56992">
        <w:trPr>
          <w:trHeight w:val="965"/>
          <w:jc w:val="center"/>
        </w:trPr>
        <w:tc>
          <w:tcPr>
            <w:tcW w:w="1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E0B76" w:rsidRDefault="00D30ACE" w:rsidP="002E0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30134">
        <w:rPr>
          <w:rFonts w:ascii="Times New Roman" w:hAnsi="Times New Roman" w:cs="Times New Roman"/>
          <w:sz w:val="24"/>
          <w:szCs w:val="24"/>
          <w:lang w:val="kk-KZ"/>
        </w:rPr>
        <w:t>Қожан Айнамкөз</w:t>
      </w:r>
    </w:p>
    <w:p w:rsidR="002E0B76" w:rsidRPr="002E0B76" w:rsidRDefault="002E0B76" w:rsidP="002E0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Өмірлік маңызы бар қимылдарды өздігінен орындай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ға жаттықтыру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Спорттық   ойындардың элементтерін орындауы мен ,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Диалогтік сөйлеу, тілдесудің негізгі формасын меңгеруге.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Таныс ертегілерді айта алуға, ойыншықтар туралы шағын әңгімелер құрастыруға жаттықтыру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RPr="00965E67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Салыстыру (қатар қою, беттестіру) тәсілімен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</w:tbl>
    <w:tbl>
      <w:tblPr>
        <w:tblW w:w="14753" w:type="dxa"/>
        <w:jc w:val="center"/>
        <w:tblInd w:w="-100" w:type="dxa"/>
        <w:tblCellMar>
          <w:left w:w="0" w:type="dxa"/>
          <w:right w:w="0" w:type="dxa"/>
        </w:tblCellMar>
        <w:tblLook w:val="04A0"/>
      </w:tblPr>
      <w:tblGrid>
        <w:gridCol w:w="14498"/>
        <w:gridCol w:w="255"/>
      </w:tblGrid>
      <w:tr w:rsidR="00E56992" w:rsidRPr="00965E67" w:rsidTr="00E56992">
        <w:trPr>
          <w:trHeight w:val="965"/>
          <w:jc w:val="center"/>
        </w:trPr>
        <w:tc>
          <w:tcPr>
            <w:tcW w:w="1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E56992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E30134">
        <w:rPr>
          <w:rFonts w:ascii="Times New Roman" w:hAnsi="Times New Roman" w:cs="Times New Roman"/>
          <w:sz w:val="24"/>
          <w:szCs w:val="24"/>
          <w:lang w:val="kk-KZ"/>
        </w:rPr>
        <w:t xml:space="preserve"> Нұралин Ислам Алиджанұлы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DC23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17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Шынықтыру шараларының маңыздылығы мен қажеттілігін түсіндіру; таңертеңгі гимнастиканы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орындау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ға қызығушылық арттыру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мінезқұлық ережелерін біледі және атайды;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негізгі ойды дұрыс жеткізе алада, өлеңді мәнерлеп жатқа оқуды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буынды естуді және анықтай алуда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дауыссыздарды ажыратады,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әдеби жанрларды ажыратады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Кітаптарға қызығушылық танытады,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суреттерге сүйеніп ертегі айтады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«орташа»;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білу басқа сандармен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салыстыруду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 w:right="-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құрастырудың бірнеше және қарапайым жинақтау тәсілдерін білуді, түрлі нәтиже алу үшін бір тәсілді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ғана қолдануды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геометриялық пішіндерді таниды және атайды,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мекендейтін жыл құстары мен қыстайтын құстарды, жануарлар мен олардың төлдерін атайды және ажыратады;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Геометриялық пішіндерді айырады,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жануарлар мен төлдерін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ажыратады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 симметриялық пішіндерді қию;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 салуда,мүсіндеуде түрлі техниканы қолдана алады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Pr="00404F11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E56992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Pr="00431249" w:rsidRDefault="00E56992" w:rsidP="00A31ED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Pr="00E56992" w:rsidRDefault="00E56992" w:rsidP="00A31ED5">
      <w:pPr>
        <w:tabs>
          <w:tab w:val="left" w:pos="2268"/>
        </w:tabs>
        <w:spacing w:after="0" w:line="240" w:lineRule="auto"/>
        <w:rPr>
          <w:rFonts w:ascii="Calibri" w:eastAsia="Calibri" w:hAnsi="Calibri" w:cs="Times New Roman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Жәнібекұлы Бекарыс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</w:p>
    <w:tbl>
      <w:tblPr>
        <w:tblStyle w:val="1"/>
        <w:tblW w:w="14425" w:type="dxa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м-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(баланың даму деңгейі сәйкес келеді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Салауатты өмі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салтының қарапайым ережелерін бі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луге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ересектердің көрсетуімен шынықтыру элементтерін орында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Қауіпсіздік қағидаларын саналы түрде орындайды.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Шынықтыру шараларының маңыздылығы мен қажеттілігін түсінедіру. Күн тәртібін сақтау.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 деңгей - «төмен»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Барлық қимылдарды, заттар мен құбылыстарды, олардың белгілері мен сапасын 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   буынды естуді және анықтай алуда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дауыссыздарды ажыратуды,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әдеби жанрларды ажыратуды үйрету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Кітаптарға қызығушылық танытады,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суреттерге сүйеніп ертегі айтады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 деңгей - «төмен»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геометриялық пішіндерді таниды және атайды,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мекендейтін жыл құстары мен қыстайтын құстарды, жануарлар мен олардың төлдерін атайды және ажыратады;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айырады,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 мен төлдерін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 салуда,мүсіндеуде түрлі техниканы қолдана алады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Pr="00404F11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431249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Default="00E56992" w:rsidP="00A31E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  </w:t>
      </w:r>
      <w:r w:rsidR="00D30ACE" w:rsidRPr="00A31ED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A31ED5">
        <w:rPr>
          <w:rFonts w:ascii="Times New Roman" w:hAnsi="Times New Roman" w:cs="Times New Roman"/>
          <w:sz w:val="24"/>
          <w:szCs w:val="24"/>
          <w:lang w:val="kk-KZ"/>
        </w:rPr>
        <w:t xml:space="preserve"> Тоқтасынұлы Әмір</w:t>
      </w:r>
    </w:p>
    <w:p w:rsidR="00A31ED5" w:rsidRDefault="00A31ED5" w:rsidP="00A31ED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A31ED5" w:rsidRPr="002E0B76" w:rsidRDefault="00A31ED5" w:rsidP="00A31ED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A31ED5" w:rsidRDefault="00A31ED5" w:rsidP="00A31ED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376"/>
        <w:gridCol w:w="2552"/>
        <w:gridCol w:w="3260"/>
        <w:gridCol w:w="3260"/>
        <w:gridCol w:w="2977"/>
      </w:tblGrid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 w:rsidP="00DC237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Құзыреттіліктер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м-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(баланың даму деңгейі сәйкес келеді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II деңгей – «орташа»;</w:t>
            </w:r>
          </w:p>
        </w:tc>
      </w:tr>
      <w:tr w:rsidR="00D30ACE" w:rsidRPr="00965E67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оқу,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Дыбыстарды дұрыс ажыратады және сипаттайды </w:t>
            </w:r>
          </w:p>
          <w:p w:rsidR="00D30ACE" w:rsidRDefault="00D30ACE" w:rsidP="00404F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D30ACE" w:rsidRPr="00965E67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мысылдар мен есептерді шешеді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«орташа»;</w:t>
            </w:r>
          </w:p>
        </w:tc>
      </w:tr>
      <w:tr w:rsidR="00D30ACE" w:rsidRPr="00965E67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Сәндік элементтермен заттарды безеңдіреді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 w:rsidP="00404F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Ересектер менжақындарына мейірімділік,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сыйластық білдіреді.</w:t>
            </w: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II деңгей – «орташа»;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Pr="00E56992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800DB0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  </w:t>
      </w:r>
      <w:r w:rsidR="00DC237C" w:rsidRPr="00E5699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D30ACE" w:rsidRPr="00800DB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800D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Серікбек Санжар</w:t>
      </w:r>
    </w:p>
    <w:p w:rsidR="00800DB0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00DB0" w:rsidRPr="002E0B76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00DB0" w:rsidRDefault="00800DB0" w:rsidP="00800DB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  <w:t>.</w:t>
      </w: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RPr="00965E67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800DB0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Шығармашылық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Екіге  бүктелген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Ұжымдық  жұмыстарды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Адам мен жануарлардың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Шығармашылық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дағдыларын орташа меңгерген, 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965E67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 </w:t>
            </w:r>
            <w:r w:rsidR="00800DB0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56992" w:rsidRPr="00431249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56992" w:rsidRPr="00431249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Pr="00F74A06" w:rsidRDefault="00DC237C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  </w:t>
      </w:r>
      <w:r w:rsidR="00D30ACE" w:rsidRPr="00800DB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Мұхаметкәрім Сұңқар Серікұлы</w:t>
      </w:r>
    </w:p>
    <w:p w:rsidR="00800DB0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00DB0" w:rsidRPr="002E0B76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00DB0" w:rsidRDefault="00800DB0" w:rsidP="00800DB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Pr="00800DB0" w:rsidRDefault="00D30ACE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1"/>
        <w:tblW w:w="0" w:type="auto"/>
        <w:tblLook w:val="04A0"/>
      </w:tblPr>
      <w:tblGrid>
        <w:gridCol w:w="2176"/>
        <w:gridCol w:w="2752"/>
        <w:gridCol w:w="3260"/>
        <w:gridCol w:w="3260"/>
        <w:gridCol w:w="2977"/>
      </w:tblGrid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Өсімдіктермен, жануарлармен, жәндіктермен не істеуге болатынын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шараларды,адамның дене құрылысы,маңызды мүшелері жайлы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Өмірлік маңызы бар қимылдарды өздігінен орындай  алуға дағдыландыру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Сөйлеуге сыни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таныта алады, грамматикалық дұрыс сөйлеуге тырысады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Дұрыс, мәнерлі сөйлей алады. Интонациялық мәнерлеудің түрлі тәсілдерін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Сөйлеуде антоним, синоним сөздерді қолдана отырып, тілдегі сөздің көп мағыналығын түсінеді.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міндеттерді көрнекі-қимылдық және көрнекі-үлгілік жоспармен шеше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жүйелей және топтастыра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Ұқсастықтары мен айырмашылықтарын табу қабілет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терін дамыту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Қағаз бетінде бағдарлай біледі,апта күндерін, жыл мезгілдерін ретімен айта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Құрылыс материалдарын өз бетінше таңдайды, өзі құрастыруға тырысады.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Командада жұмыс істеуді біледі.</w:t>
            </w:r>
          </w:p>
          <w:p w:rsidR="00D30ACE" w:rsidRDefault="00404F1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II деңгей - 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30ACE" w:rsidRPr="00965E67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Шығармашы-лық саласының барлық техникасын меңгерген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Өзін-өзі бағалауын арттыру жұмысын жүргізуді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Жақсы жаман әрекеттерді ажырата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 әліде жұмысын жүргізуді жалғастыру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E56992" w:rsidRPr="00431249" w:rsidRDefault="00E56992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F74A0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Тұрсынұлы Еділ</w:t>
      </w:r>
    </w:p>
    <w:p w:rsidR="00DC237C" w:rsidRDefault="00DC237C" w:rsidP="00DC237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DC237C" w:rsidRPr="002E0B76" w:rsidRDefault="00DC237C" w:rsidP="00DC237C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DC237C" w:rsidRDefault="00DC237C" w:rsidP="00DC237C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RPr="00965E67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орындаудың қарапайым дағдыларын меңгер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шараларды,адамның дене құрылысы,маңызды мүшелері жайлы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Өсімдіктермен, жануарлармен, жәндіктермен не істеуге болатынын біледі.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Кейбі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дұрыс дыбыстауды қалыптастыруда логопедпен бірлесіп жұмыс істеуді қолға 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сөзін түсіне білуге. Сұрақтарды тыңдай, оларға жауап бере алуға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алуға жаттықтыру.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ға тән ерекшеліктерді және белгілерді иісі, дәмі, дыбысы негізінде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қабылдай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Қағаз бетінде бағдарлай біледі,апта күндерін, жыл мезгілдерін ретімен айта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Салыстыру (қатар қою, беттестіру) тәсілімен заттарға тән айырмашы-лықтарды таниды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атайды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RPr="00965E67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Әртүрлі тәсілдерді қолдана отырып, құрылыс материалдарын қолдана білу.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Оның негізгі бөлшектерін білужәне атай алу.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Мақсатты түрде жаңа материалдармен эксперимент, үлгі жасай алады және заттар арасындағы жалпы белгілерді ажырата біледі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 деңгей – «орташа»</w:t>
            </w:r>
          </w:p>
        </w:tc>
      </w:tr>
      <w:tr w:rsidR="00D30ACE" w:rsidRPr="00965E67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Табиғаттағы және ауа райындағы қарапайым өзгерістерді байқайды және атайды.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Бағдаршам белгілерін түсінеді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Тірі және өлі табиғат пен қоғамдық өмірдегі қарапайым себеп-салдарлық байланыстарды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 деңгей – «орташа»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E56992" w:rsidP="00E56992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</w:t>
      </w: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lastRenderedPageBreak/>
        <w:t xml:space="preserve">  </w:t>
      </w:r>
      <w:r w:rsidR="00D30ACE">
        <w:rPr>
          <w:rFonts w:ascii="Calibri" w:eastAsia="Calibri" w:hAnsi="Calibri" w:cs="Times New Roman"/>
          <w:lang w:val="kk-KZ"/>
        </w:rPr>
        <w:t xml:space="preserve"> </w:t>
      </w:r>
      <w:r w:rsidR="00D30ACE" w:rsidRPr="00F74A0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 xml:space="preserve"> Асқарұлы Алдияр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Жеке гигина дағдыларын жаксы меңгерген Шынықтыру шараларының маңыздылығы мен қажеттілігін түсінеді.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сюжеттер бойынша қойылымдарды сахналай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RPr="00965E67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10-ға дейін кері қарай санауды бекіту. Геометриялық денелерді дұрыс атап, ажырата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Тә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ік бөліктерін ажырата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t xml:space="preserve"> 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Муса Айдина  Алтайбекқызы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235"/>
        <w:gridCol w:w="2693"/>
        <w:gridCol w:w="3260"/>
        <w:gridCol w:w="3260"/>
        <w:gridCol w:w="2977"/>
      </w:tblGrid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RPr="00965E67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Үйде, көшеде, қоғамдық орындарда қауіпсіздік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інез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құлық ережелерін білуді және атауды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Ересектермен бірге еңбек әрекеттерін орындайды, командада әрекет ете алады. Құрдастарының арасында өзінің орнын, өзінің "Мен" екенін сезінеді.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Ересектермен және құрбы-құрдастарымен қарым-қатынас жасағанда адамгершілік нормалары мен ережелерін сақтайды.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адамның дене құрылысы,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мүшелері жайлы біледі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Суреттерге сүйені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ертегі, әңгімелерді айтуды; алуан түрлі оқиғаларды құрастыруды және әңгімелеп бере алуды,ертегілер ойлап шығаруды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  ойын айта алады, басқалардың пікірін тыңдай біледі; 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сюжеттер бойынша қойылымдарды сахналай біледі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Сұрақтарға жауап береді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»;</w:t>
            </w:r>
          </w:p>
        </w:tc>
      </w:tr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Қарапайым мысалдар мен есептерді шешуді, заттардың саны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шамасы бойынша арақатынастарын көрсететін математикалық терминдерді қолдануды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360" w:line="285" w:lineRule="atLeast"/>
              <w:ind w:left="142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 xml:space="preserve">Әртүрлі тәсілдерді қолдана отырып, құрылыс материалдарын қолдана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біледі.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Оның негізгі бөлшектерін бі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леді ж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Түстерді ажыратады,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санайды, геометриялық пішінді ажыратады.Есте сақтау қабілеті жақсы.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965E67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үрделі емес ойыншықтардың, жануарлар мен адамдардың суретін салуды, сурет салуда адамның қарапайым қимылдарын бере білуді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қияды; музыканың сипатына сәйкес қозғалады;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үйлесімділікті сақтай отырып ,адам мен жануарлардың пішінін мүсіндей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Шығармашылық саласының барлық техникасын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965E67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Міне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құлық нормалары мен қағидаларын түсінеді, сәлемдесу, қоштасу, ризашылық сөздерін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Арнайы  көлік құралдарының атқаратын қызметін біледі; тұрмыстық техниканы пайдалану ережелерін игерген;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 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</w:tbl>
    <w:tbl>
      <w:tblPr>
        <w:tblW w:w="14420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20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Мұрагерұлы Мүсілім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DC237C">
            <w:pPr>
              <w:ind w:right="-10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Салауатты өмі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салтының қарапайым ережелерін біледі, ересектердің көрсетуімен шынықтыру элементтерін орындайды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Шынықтыру   шараларының маңыздылығы мен қажеттілігін түсіндіру; таңертеңгі гимнастиканы орындауға қызығушылығын арттыру;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гигина дағдыларын жаксы меңгергенТапсырманы жақсы орындайды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Көркем мәтінді тыңдауды, кейіпкерлерге жанашырлық танытуды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Сөздердегі  дыбыстарды ажыратуға, белгілі дыбысы бар сөздерді табуға; сөздегі дыбыстың орнын анықтауға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ұың дауссыздарды ажырата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Табиғаттағы және ауа райындағы қарапайым өзгерістерді байқайды және атайды.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  <w:t xml:space="preserve">Бағдаршам белгілерін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түсінеді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Қарапайым   мысалдар мен есептерді шешеді, заттардың саны және шамасы бойынша арақатынастарын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көрсететін математикалық терминдерді қолданады;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Салыстыру (қатар қою, беттестіру) тәсілімен заттарға тән айырмашы-лықтарды таниды және атайды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Түстерді ажыратады, санайды, геометриялық пішінді ажыратады.Есте сақтау қабілеті жақсы.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III деңгей - «жоғары»;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лық дағдыларының, зерттеу</w:t>
            </w:r>
          </w:p>
          <w:p w:rsidR="00D30ACE" w:rsidRDefault="00D30AC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Музыканың   сипатына сәйкес қозғалуды; сәндік элементтермен заттарды безендіруді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орындауға, өз ойы бойынша сурет салуға ; ойлауы бойынша жұмыс жасай алуға үйретуді жалғастыру;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965E67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Тұрмыстықтехниканы пайдалану ережелерін игеруге; өзінің ата-анасының еңбегі туралы әңгімелеугеүйрету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Табиғатқа  зиян келтіруі мүмкін жағдайлар мен әрекеттерді атай алуға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b/>
          <w:lang w:val="kk-KZ"/>
        </w:rPr>
        <w:lastRenderedPageBreak/>
        <w:t xml:space="preserve"> 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DC23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b/>
          <w:sz w:val="24"/>
          <w:szCs w:val="24"/>
          <w:lang w:val="kk-KZ"/>
        </w:rPr>
        <w:t>Бердібекұлы Нұрасыл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салтының қарапайым ережелерін біледі, ересектердің көрсетуімен шынықтыру элементтерін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Жеке гигина дағдыларын жаксы меңгерген Шынықтыру шараларының маңыздылығы мен қажеттілігін түсінеді.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  <w:p w:rsidR="00D30ACE" w:rsidRDefault="001225C7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Ересектермен, балалармен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қатынасқа түсе алады және олардың өтініштерін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Сөйлеуге сыни қарым-қатынас таныта алады, грамматикалық дұрыс сөйлеуге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сюжеттер бойынша қойылымдарды сахналай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Дұрыс, мәнерлі сөйлей алады. Интонациялық мәнерлеудің түрлі тәсілдерін қолданады.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Тә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ік бөліктерін ажырата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Танымдық міндеттерді көрнекі-қимылдық және көрнекі-үлгілік жоспармен шеше алады, жүйелей және топтастыра алады.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Ұқсастықтары мен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айырмашылықтарын табу қабілетіне 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Pr="001225C7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Нұрмұхамбетұлы  Айсұлтан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ook w:val="04A0"/>
      </w:tblPr>
      <w:tblGrid>
        <w:gridCol w:w="2176"/>
        <w:gridCol w:w="2752"/>
        <w:gridCol w:w="3260"/>
        <w:gridCol w:w="3260"/>
        <w:gridCol w:w="2977"/>
      </w:tblGrid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 кезінде шығармашылық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қимылды ойындарды ұйымдастыру дағдыларын игерген. Қимыл белсенділігіне қарапайым өзіндік бақылауы қалыптасады.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Үш дыбыстан тұратын сөздерге дыбыстық талдау жасай алады. Буындарды ажыратады.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 xml:space="preserve">Жазудың қарапайым дағдыларын: қарындаш, қалам ұстауды, алады, сурет салуды, сызықтар сызуды, басып жазуды меңгереді.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Қағаздың, кітаптың бетінде бағдарлана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RPr="00965E67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Танымдық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Қарапайым себеп-салдарлық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байланыс орната алады, ретімен және нәтижелі эксперимент жасай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Тәулік бөліктерін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Бейнелеу өнерінің түрлері туралы ұғымдары бар (кескіндеме, мүсіндеу, халық өнері).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Ата-бабалардың тұрған үйлерін, тұрмыстық заттарды, ұлттық киімнің бөліктерін атайды.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Бейненің сипатына тән бейнелеудің техникалық тәсілдері мен құралдарын өз бетінше таңдай алады.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Отбасылық құндылықтарды сақтайды. Өзі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ің кіші отанына, туған елінің мәдениетіне сүйіспеншілік және құрмет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Қазақстанның астанасын, өзі тұратын қаланын атауын біледі. Халық ауыз әдебиеті шығармалары арқылы ненің "жақсы", ненің "жаман" екенін түсінеді.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F74A06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 </w:t>
      </w:r>
      <w:r w:rsidR="00D30ACE"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Нұрмұқан Ұлдана Құанышбекқызы</w:t>
      </w:r>
    </w:p>
    <w:p w:rsidR="00354F2B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RPr="00965E67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D30ACE" w:rsidRPr="002E0B7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Өсімдіктермен, жануарлармен, жәндіктермен не істеуге болатынын біледі.</w:t>
            </w:r>
          </w:p>
          <w:p w:rsidR="00D30ACE" w:rsidRDefault="00354F2B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алуға жаттықтыру.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Танымдық және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10-ға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Қағаз   бетінде бағдарлай білуді, апта күндерін, жыл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 пішіндерді таниды және атайды,5 және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одан артық заттардың өлшемдік қатынастарын анықтай біледі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Салыстыру (қатар қою, беттестіру) тәсілімен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заттарға тән айырмашы-лықтарды таниды және атайды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2E0B7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Pr="00431249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Мақсатты түрде жаңа материалдармен эксперимент, үлгі жасай алады және заттар арасындағы жалпы белгілерді ажырата біледі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 w:rsidRP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965E67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</w:t>
            </w:r>
            <w:r w:rsidR="00354F2B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965E67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>Нұрболқызы Айым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D30ACE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D30ACE" w:rsidRDefault="00404F1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деңгей – «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727" w:type="dxa"/>
        <w:jc w:val="center"/>
        <w:tblInd w:w="-770" w:type="dxa"/>
        <w:tblCellMar>
          <w:left w:w="0" w:type="dxa"/>
          <w:right w:w="0" w:type="dxa"/>
        </w:tblCellMar>
        <w:tblLook w:val="04A0"/>
      </w:tblPr>
      <w:tblGrid>
        <w:gridCol w:w="14896"/>
        <w:gridCol w:w="831"/>
      </w:tblGrid>
      <w:tr w:rsidR="00E56992" w:rsidRPr="00965E67" w:rsidTr="00372B6A">
        <w:trPr>
          <w:trHeight w:val="965"/>
          <w:jc w:val="center"/>
        </w:trPr>
        <w:tc>
          <w:tcPr>
            <w:tcW w:w="1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A6B28" w:rsidRPr="00431249" w:rsidRDefault="008A6B28">
      <w:pPr>
        <w:rPr>
          <w:lang w:val="kk-KZ"/>
        </w:rPr>
      </w:pP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225C7">
        <w:rPr>
          <w:rFonts w:ascii="Times New Roman" w:hAnsi="Times New Roman" w:cs="Times New Roman"/>
          <w:sz w:val="24"/>
          <w:szCs w:val="24"/>
          <w:lang w:val="kk-KZ"/>
        </w:rPr>
        <w:t xml:space="preserve">Тұрсын Рауан Шынаханұлы 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354F2B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354F2B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77" w:type="dxa"/>
        <w:jc w:val="center"/>
        <w:tblInd w:w="-720" w:type="dxa"/>
        <w:tblCellMar>
          <w:left w:w="0" w:type="dxa"/>
          <w:right w:w="0" w:type="dxa"/>
        </w:tblCellMar>
        <w:tblLook w:val="04A0"/>
      </w:tblPr>
      <w:tblGrid>
        <w:gridCol w:w="14871"/>
        <w:gridCol w:w="806"/>
      </w:tblGrid>
      <w:tr w:rsidR="00372B6A" w:rsidRPr="00965E67" w:rsidTr="00372B6A">
        <w:trPr>
          <w:trHeight w:val="965"/>
          <w:jc w:val="center"/>
        </w:trPr>
        <w:tc>
          <w:tcPr>
            <w:tcW w:w="1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372B6A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A1D44">
        <w:rPr>
          <w:rFonts w:ascii="Times New Roman" w:hAnsi="Times New Roman" w:cs="Times New Roman"/>
          <w:sz w:val="24"/>
          <w:szCs w:val="24"/>
          <w:lang w:val="kk-KZ"/>
        </w:rPr>
        <w:t>Назарбек Алихан Нұрбекұлы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50" w:type="dxa"/>
        <w:jc w:val="center"/>
        <w:tblInd w:w="-693" w:type="dxa"/>
        <w:tblCellMar>
          <w:left w:w="0" w:type="dxa"/>
          <w:right w:w="0" w:type="dxa"/>
        </w:tblCellMar>
        <w:tblLook w:val="04A0"/>
      </w:tblPr>
      <w:tblGrid>
        <w:gridCol w:w="14857"/>
        <w:gridCol w:w="793"/>
      </w:tblGrid>
      <w:tr w:rsidR="00372B6A" w:rsidRPr="00965E67" w:rsidTr="00372B6A">
        <w:trPr>
          <w:trHeight w:val="965"/>
          <w:jc w:val="center"/>
        </w:trPr>
        <w:tc>
          <w:tcPr>
            <w:tcW w:w="1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A1D44">
        <w:rPr>
          <w:rFonts w:ascii="Times New Roman" w:hAnsi="Times New Roman" w:cs="Times New Roman"/>
          <w:sz w:val="24"/>
          <w:szCs w:val="24"/>
          <w:lang w:val="kk-KZ"/>
        </w:rPr>
        <w:t>Жиргау Хундыз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757" w:type="dxa"/>
        <w:jc w:val="center"/>
        <w:tblInd w:w="-800" w:type="dxa"/>
        <w:tblCellMar>
          <w:left w:w="0" w:type="dxa"/>
          <w:right w:w="0" w:type="dxa"/>
        </w:tblCellMar>
        <w:tblLook w:val="04A0"/>
      </w:tblPr>
      <w:tblGrid>
        <w:gridCol w:w="14911"/>
        <w:gridCol w:w="846"/>
      </w:tblGrid>
      <w:tr w:rsidR="00372B6A" w:rsidRPr="00965E67" w:rsidTr="00372B6A">
        <w:trPr>
          <w:trHeight w:val="965"/>
          <w:jc w:val="center"/>
        </w:trPr>
        <w:tc>
          <w:tcPr>
            <w:tcW w:w="14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A1D44">
        <w:rPr>
          <w:rFonts w:ascii="Times New Roman" w:hAnsi="Times New Roman" w:cs="Times New Roman"/>
          <w:sz w:val="24"/>
          <w:szCs w:val="24"/>
          <w:lang w:val="kk-KZ"/>
        </w:rPr>
        <w:t>Өнербекұлы Әмір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965E6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56" w:type="dxa"/>
        <w:jc w:val="center"/>
        <w:tblInd w:w="-699" w:type="dxa"/>
        <w:tblCellMar>
          <w:left w:w="0" w:type="dxa"/>
          <w:right w:w="0" w:type="dxa"/>
        </w:tblCellMar>
        <w:tblLook w:val="04A0"/>
      </w:tblPr>
      <w:tblGrid>
        <w:gridCol w:w="14860"/>
        <w:gridCol w:w="796"/>
      </w:tblGrid>
      <w:tr w:rsidR="00372B6A" w:rsidRPr="00965E67" w:rsidTr="00372B6A">
        <w:trPr>
          <w:trHeight w:val="965"/>
          <w:jc w:val="center"/>
        </w:trPr>
        <w:tc>
          <w:tcPr>
            <w:tcW w:w="1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A1D44">
        <w:rPr>
          <w:rFonts w:ascii="Times New Roman" w:hAnsi="Times New Roman" w:cs="Times New Roman"/>
          <w:sz w:val="24"/>
          <w:szCs w:val="24"/>
          <w:lang w:val="kk-KZ"/>
        </w:rPr>
        <w:t>Серікбай Алмас Қуантқанұлы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965E6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965E6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965E6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67" w:type="dxa"/>
        <w:jc w:val="center"/>
        <w:tblInd w:w="-710" w:type="dxa"/>
        <w:tblCellMar>
          <w:left w:w="0" w:type="dxa"/>
          <w:right w:w="0" w:type="dxa"/>
        </w:tblCellMar>
        <w:tblLook w:val="04A0"/>
      </w:tblPr>
      <w:tblGrid>
        <w:gridCol w:w="14866"/>
        <w:gridCol w:w="801"/>
      </w:tblGrid>
      <w:tr w:rsidR="00372B6A" w:rsidRPr="00965E67" w:rsidTr="00372B6A">
        <w:trPr>
          <w:trHeight w:val="965"/>
          <w:jc w:val="center"/>
        </w:trPr>
        <w:tc>
          <w:tcPr>
            <w:tcW w:w="1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Pr="00831E87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65E67">
        <w:rPr>
          <w:rFonts w:ascii="Times New Roman" w:hAnsi="Times New Roman" w:cs="Times New Roman"/>
          <w:b/>
          <w:sz w:val="24"/>
          <w:szCs w:val="24"/>
          <w:lang w:val="kk-KZ"/>
        </w:rPr>
        <w:t>Қуанышбек Айзере Қуанышбекқызы</w:t>
      </w:r>
    </w:p>
    <w:p w:rsidR="00C600A9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C600A9" w:rsidRPr="002E0B76" w:rsidRDefault="00C600A9" w:rsidP="00C600A9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C600A9" w:rsidRDefault="00C600A9" w:rsidP="00C600A9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C600A9" w:rsidRPr="00354F2B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600A9" w:rsidRDefault="00C600A9" w:rsidP="00C600A9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C600A9" w:rsidRPr="00965E67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C600A9" w:rsidRPr="00965E67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RPr="00965E67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C600A9" w:rsidRDefault="00C600A9" w:rsidP="0043124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80" w:type="dxa"/>
        <w:jc w:val="center"/>
        <w:tblInd w:w="-723" w:type="dxa"/>
        <w:tblCellMar>
          <w:left w:w="0" w:type="dxa"/>
          <w:right w:w="0" w:type="dxa"/>
        </w:tblCellMar>
        <w:tblLook w:val="04A0"/>
      </w:tblPr>
      <w:tblGrid>
        <w:gridCol w:w="14872"/>
        <w:gridCol w:w="808"/>
      </w:tblGrid>
      <w:tr w:rsidR="00372B6A" w:rsidRPr="00965E67" w:rsidTr="00372B6A">
        <w:trPr>
          <w:trHeight w:val="965"/>
          <w:jc w:val="center"/>
        </w:trPr>
        <w:tc>
          <w:tcPr>
            <w:tcW w:w="14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Pr="00372B6A" w:rsidRDefault="00C600A9" w:rsidP="00C600A9">
      <w:pPr>
        <w:rPr>
          <w:lang w:val="kk-KZ"/>
        </w:rPr>
      </w:pPr>
    </w:p>
    <w:p w:rsidR="00354F2B" w:rsidRPr="00354F2B" w:rsidRDefault="00354F2B">
      <w:pPr>
        <w:rPr>
          <w:lang w:val="kk-KZ"/>
        </w:rPr>
      </w:pPr>
    </w:p>
    <w:sectPr w:rsidR="00354F2B" w:rsidRPr="00354F2B" w:rsidSect="00D30A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hideSpellingErrors/>
  <w:proofState w:grammar="clean"/>
  <w:defaultTabStop w:val="708"/>
  <w:drawingGridHorizontalSpacing w:val="110"/>
  <w:displayHorizontalDrawingGridEvery w:val="2"/>
  <w:characterSpacingControl w:val="doNotCompress"/>
  <w:compat/>
  <w:rsids>
    <w:rsidRoot w:val="00D30ACE"/>
    <w:rsid w:val="0000285E"/>
    <w:rsid w:val="00003F27"/>
    <w:rsid w:val="00003FA4"/>
    <w:rsid w:val="00007C39"/>
    <w:rsid w:val="00010C10"/>
    <w:rsid w:val="00011CCC"/>
    <w:rsid w:val="00011DB3"/>
    <w:rsid w:val="00011E1B"/>
    <w:rsid w:val="00011F48"/>
    <w:rsid w:val="0001285A"/>
    <w:rsid w:val="000145A0"/>
    <w:rsid w:val="00017136"/>
    <w:rsid w:val="00024EFE"/>
    <w:rsid w:val="00033028"/>
    <w:rsid w:val="00033D68"/>
    <w:rsid w:val="00040A20"/>
    <w:rsid w:val="00041CD6"/>
    <w:rsid w:val="000455F4"/>
    <w:rsid w:val="000467E2"/>
    <w:rsid w:val="00051C80"/>
    <w:rsid w:val="0005486F"/>
    <w:rsid w:val="00054A1C"/>
    <w:rsid w:val="00055121"/>
    <w:rsid w:val="00057875"/>
    <w:rsid w:val="00057C7D"/>
    <w:rsid w:val="00062A81"/>
    <w:rsid w:val="000656C5"/>
    <w:rsid w:val="00066A87"/>
    <w:rsid w:val="0006700C"/>
    <w:rsid w:val="00067C18"/>
    <w:rsid w:val="00073A60"/>
    <w:rsid w:val="00073CA1"/>
    <w:rsid w:val="00075C88"/>
    <w:rsid w:val="00084F31"/>
    <w:rsid w:val="00085F44"/>
    <w:rsid w:val="00085F9C"/>
    <w:rsid w:val="0009031D"/>
    <w:rsid w:val="0009218C"/>
    <w:rsid w:val="0009431A"/>
    <w:rsid w:val="000A1CC6"/>
    <w:rsid w:val="000A25C5"/>
    <w:rsid w:val="000A46AF"/>
    <w:rsid w:val="000B0AB2"/>
    <w:rsid w:val="000B194E"/>
    <w:rsid w:val="000B4A48"/>
    <w:rsid w:val="000B6751"/>
    <w:rsid w:val="000C4123"/>
    <w:rsid w:val="000C412D"/>
    <w:rsid w:val="000C6725"/>
    <w:rsid w:val="000C6DDB"/>
    <w:rsid w:val="000C6E9C"/>
    <w:rsid w:val="000D3B8B"/>
    <w:rsid w:val="000D5B01"/>
    <w:rsid w:val="000E4247"/>
    <w:rsid w:val="000E614C"/>
    <w:rsid w:val="000E6F20"/>
    <w:rsid w:val="000F3F06"/>
    <w:rsid w:val="000F6484"/>
    <w:rsid w:val="0010179E"/>
    <w:rsid w:val="00101B91"/>
    <w:rsid w:val="0010400F"/>
    <w:rsid w:val="001075CC"/>
    <w:rsid w:val="00116419"/>
    <w:rsid w:val="00121ACD"/>
    <w:rsid w:val="001225C7"/>
    <w:rsid w:val="00130E9A"/>
    <w:rsid w:val="001312A3"/>
    <w:rsid w:val="00135765"/>
    <w:rsid w:val="00135D7A"/>
    <w:rsid w:val="00140C02"/>
    <w:rsid w:val="00140E7C"/>
    <w:rsid w:val="00141590"/>
    <w:rsid w:val="001529BE"/>
    <w:rsid w:val="00155BC7"/>
    <w:rsid w:val="00157F88"/>
    <w:rsid w:val="00165DBD"/>
    <w:rsid w:val="001717FE"/>
    <w:rsid w:val="00171F20"/>
    <w:rsid w:val="00172EE2"/>
    <w:rsid w:val="00175276"/>
    <w:rsid w:val="001800C7"/>
    <w:rsid w:val="00181051"/>
    <w:rsid w:val="001956F7"/>
    <w:rsid w:val="0019603F"/>
    <w:rsid w:val="001A5FE1"/>
    <w:rsid w:val="001B0AAD"/>
    <w:rsid w:val="001B1396"/>
    <w:rsid w:val="001B1774"/>
    <w:rsid w:val="001B6771"/>
    <w:rsid w:val="001B774D"/>
    <w:rsid w:val="001C6A48"/>
    <w:rsid w:val="001D1790"/>
    <w:rsid w:val="001D69F5"/>
    <w:rsid w:val="001D6BE7"/>
    <w:rsid w:val="001D7C9F"/>
    <w:rsid w:val="001E076A"/>
    <w:rsid w:val="001E2DEB"/>
    <w:rsid w:val="001F47A4"/>
    <w:rsid w:val="001F4F76"/>
    <w:rsid w:val="001F505C"/>
    <w:rsid w:val="00201D92"/>
    <w:rsid w:val="002030BD"/>
    <w:rsid w:val="00206062"/>
    <w:rsid w:val="002157EE"/>
    <w:rsid w:val="00216615"/>
    <w:rsid w:val="0022469B"/>
    <w:rsid w:val="00230B66"/>
    <w:rsid w:val="0023219E"/>
    <w:rsid w:val="002325CE"/>
    <w:rsid w:val="002326B2"/>
    <w:rsid w:val="00233703"/>
    <w:rsid w:val="00236DCC"/>
    <w:rsid w:val="00241F31"/>
    <w:rsid w:val="00244902"/>
    <w:rsid w:val="00250532"/>
    <w:rsid w:val="00251CE1"/>
    <w:rsid w:val="00251F7B"/>
    <w:rsid w:val="002520A8"/>
    <w:rsid w:val="00252130"/>
    <w:rsid w:val="00253DE5"/>
    <w:rsid w:val="00253FE8"/>
    <w:rsid w:val="002633E3"/>
    <w:rsid w:val="00267543"/>
    <w:rsid w:val="00273EAC"/>
    <w:rsid w:val="002754FC"/>
    <w:rsid w:val="00280BB9"/>
    <w:rsid w:val="00285BD7"/>
    <w:rsid w:val="002865FC"/>
    <w:rsid w:val="00293475"/>
    <w:rsid w:val="00293B1F"/>
    <w:rsid w:val="002A014C"/>
    <w:rsid w:val="002A25F3"/>
    <w:rsid w:val="002A2952"/>
    <w:rsid w:val="002A36B3"/>
    <w:rsid w:val="002A4520"/>
    <w:rsid w:val="002A7804"/>
    <w:rsid w:val="002B2ADE"/>
    <w:rsid w:val="002B7303"/>
    <w:rsid w:val="002C109C"/>
    <w:rsid w:val="002C5582"/>
    <w:rsid w:val="002D276A"/>
    <w:rsid w:val="002D5254"/>
    <w:rsid w:val="002D5872"/>
    <w:rsid w:val="002D5B90"/>
    <w:rsid w:val="002D5CB0"/>
    <w:rsid w:val="002D6D8F"/>
    <w:rsid w:val="002D7144"/>
    <w:rsid w:val="002D77CB"/>
    <w:rsid w:val="002E04F3"/>
    <w:rsid w:val="002E08F3"/>
    <w:rsid w:val="002E0B76"/>
    <w:rsid w:val="002E0CE3"/>
    <w:rsid w:val="002E461C"/>
    <w:rsid w:val="002E49D9"/>
    <w:rsid w:val="002E61EE"/>
    <w:rsid w:val="002E7141"/>
    <w:rsid w:val="002E7414"/>
    <w:rsid w:val="002F6F81"/>
    <w:rsid w:val="003014F3"/>
    <w:rsid w:val="00304A3E"/>
    <w:rsid w:val="00311202"/>
    <w:rsid w:val="00322CA9"/>
    <w:rsid w:val="0032306E"/>
    <w:rsid w:val="0032641E"/>
    <w:rsid w:val="00327141"/>
    <w:rsid w:val="00327244"/>
    <w:rsid w:val="003337AB"/>
    <w:rsid w:val="00333EF8"/>
    <w:rsid w:val="0033407E"/>
    <w:rsid w:val="00336ED0"/>
    <w:rsid w:val="0034017E"/>
    <w:rsid w:val="00340DEE"/>
    <w:rsid w:val="00346C1A"/>
    <w:rsid w:val="00347638"/>
    <w:rsid w:val="00354F2B"/>
    <w:rsid w:val="00354FC3"/>
    <w:rsid w:val="003557D7"/>
    <w:rsid w:val="003600F9"/>
    <w:rsid w:val="00362380"/>
    <w:rsid w:val="00366B73"/>
    <w:rsid w:val="00367D1A"/>
    <w:rsid w:val="00370EA2"/>
    <w:rsid w:val="00372B6A"/>
    <w:rsid w:val="00373E03"/>
    <w:rsid w:val="00375DD5"/>
    <w:rsid w:val="0038105A"/>
    <w:rsid w:val="00393748"/>
    <w:rsid w:val="0039385C"/>
    <w:rsid w:val="003A7229"/>
    <w:rsid w:val="003B1389"/>
    <w:rsid w:val="003B40A3"/>
    <w:rsid w:val="003B44B6"/>
    <w:rsid w:val="003B7883"/>
    <w:rsid w:val="003C1A46"/>
    <w:rsid w:val="003C2D90"/>
    <w:rsid w:val="003C31B4"/>
    <w:rsid w:val="003C3DBD"/>
    <w:rsid w:val="003C4BDF"/>
    <w:rsid w:val="003C69C9"/>
    <w:rsid w:val="003C7055"/>
    <w:rsid w:val="003D0E0C"/>
    <w:rsid w:val="003D17C9"/>
    <w:rsid w:val="003D31E6"/>
    <w:rsid w:val="003D4012"/>
    <w:rsid w:val="003D6036"/>
    <w:rsid w:val="003E0038"/>
    <w:rsid w:val="003E13C1"/>
    <w:rsid w:val="003E1BC7"/>
    <w:rsid w:val="003E45AF"/>
    <w:rsid w:val="003E5B64"/>
    <w:rsid w:val="003F51BA"/>
    <w:rsid w:val="003F79B3"/>
    <w:rsid w:val="003F7E78"/>
    <w:rsid w:val="00402441"/>
    <w:rsid w:val="00403ECA"/>
    <w:rsid w:val="00404F11"/>
    <w:rsid w:val="004122AD"/>
    <w:rsid w:val="00416E48"/>
    <w:rsid w:val="004251BC"/>
    <w:rsid w:val="00426CBD"/>
    <w:rsid w:val="00431249"/>
    <w:rsid w:val="004326FD"/>
    <w:rsid w:val="00435A5A"/>
    <w:rsid w:val="00437FA2"/>
    <w:rsid w:val="00442E52"/>
    <w:rsid w:val="00443CCA"/>
    <w:rsid w:val="00452010"/>
    <w:rsid w:val="00457F9B"/>
    <w:rsid w:val="0046241D"/>
    <w:rsid w:val="00466F3D"/>
    <w:rsid w:val="0047095B"/>
    <w:rsid w:val="004735B4"/>
    <w:rsid w:val="004748AD"/>
    <w:rsid w:val="00477570"/>
    <w:rsid w:val="00480475"/>
    <w:rsid w:val="00480D8B"/>
    <w:rsid w:val="004815A4"/>
    <w:rsid w:val="00481C59"/>
    <w:rsid w:val="00483C2E"/>
    <w:rsid w:val="00484EA6"/>
    <w:rsid w:val="00486565"/>
    <w:rsid w:val="00486CBD"/>
    <w:rsid w:val="00493B59"/>
    <w:rsid w:val="004A6CE9"/>
    <w:rsid w:val="004B23E0"/>
    <w:rsid w:val="004B7DCE"/>
    <w:rsid w:val="004C504C"/>
    <w:rsid w:val="004C5BFC"/>
    <w:rsid w:val="004D0815"/>
    <w:rsid w:val="004D5C22"/>
    <w:rsid w:val="004D726A"/>
    <w:rsid w:val="004E0894"/>
    <w:rsid w:val="004E234E"/>
    <w:rsid w:val="004E2C2D"/>
    <w:rsid w:val="004F390F"/>
    <w:rsid w:val="004F59E1"/>
    <w:rsid w:val="004F70B7"/>
    <w:rsid w:val="00502585"/>
    <w:rsid w:val="005050C3"/>
    <w:rsid w:val="005070C6"/>
    <w:rsid w:val="00512BB7"/>
    <w:rsid w:val="005135EC"/>
    <w:rsid w:val="005169FB"/>
    <w:rsid w:val="00517AD6"/>
    <w:rsid w:val="00520629"/>
    <w:rsid w:val="0054022F"/>
    <w:rsid w:val="00540524"/>
    <w:rsid w:val="00545425"/>
    <w:rsid w:val="0054736E"/>
    <w:rsid w:val="00560D16"/>
    <w:rsid w:val="00561408"/>
    <w:rsid w:val="005636B8"/>
    <w:rsid w:val="00567815"/>
    <w:rsid w:val="00581734"/>
    <w:rsid w:val="005873BF"/>
    <w:rsid w:val="005A0203"/>
    <w:rsid w:val="005A2C94"/>
    <w:rsid w:val="005A38B5"/>
    <w:rsid w:val="005B243E"/>
    <w:rsid w:val="005B2464"/>
    <w:rsid w:val="005B7493"/>
    <w:rsid w:val="005C055E"/>
    <w:rsid w:val="005C0AA9"/>
    <w:rsid w:val="005C5814"/>
    <w:rsid w:val="005C6780"/>
    <w:rsid w:val="005D293E"/>
    <w:rsid w:val="005E07A5"/>
    <w:rsid w:val="005E3B31"/>
    <w:rsid w:val="005F5E08"/>
    <w:rsid w:val="00600C59"/>
    <w:rsid w:val="00601C0F"/>
    <w:rsid w:val="00605DB3"/>
    <w:rsid w:val="00607B86"/>
    <w:rsid w:val="00612B24"/>
    <w:rsid w:val="006145AE"/>
    <w:rsid w:val="0061656A"/>
    <w:rsid w:val="00620E14"/>
    <w:rsid w:val="00624E5A"/>
    <w:rsid w:val="006375EA"/>
    <w:rsid w:val="00640A0C"/>
    <w:rsid w:val="006414CC"/>
    <w:rsid w:val="006418A4"/>
    <w:rsid w:val="00660D4A"/>
    <w:rsid w:val="00663456"/>
    <w:rsid w:val="00663808"/>
    <w:rsid w:val="006713A0"/>
    <w:rsid w:val="00681296"/>
    <w:rsid w:val="006921E8"/>
    <w:rsid w:val="00692B85"/>
    <w:rsid w:val="00692E6B"/>
    <w:rsid w:val="006956A3"/>
    <w:rsid w:val="00697D99"/>
    <w:rsid w:val="006A33FB"/>
    <w:rsid w:val="006A5473"/>
    <w:rsid w:val="006B3AEF"/>
    <w:rsid w:val="006B52AE"/>
    <w:rsid w:val="006B6A07"/>
    <w:rsid w:val="006C0EE7"/>
    <w:rsid w:val="006C4ACE"/>
    <w:rsid w:val="006D5AEA"/>
    <w:rsid w:val="006E02EA"/>
    <w:rsid w:val="006E314C"/>
    <w:rsid w:val="006E5106"/>
    <w:rsid w:val="006E682E"/>
    <w:rsid w:val="006F4FEE"/>
    <w:rsid w:val="006F5BA7"/>
    <w:rsid w:val="006F7BE8"/>
    <w:rsid w:val="00705D60"/>
    <w:rsid w:val="00710E3B"/>
    <w:rsid w:val="00711733"/>
    <w:rsid w:val="0072000D"/>
    <w:rsid w:val="00723E6B"/>
    <w:rsid w:val="0072562E"/>
    <w:rsid w:val="00726335"/>
    <w:rsid w:val="00727301"/>
    <w:rsid w:val="00730164"/>
    <w:rsid w:val="00735845"/>
    <w:rsid w:val="00745D6D"/>
    <w:rsid w:val="00754F93"/>
    <w:rsid w:val="00756EF0"/>
    <w:rsid w:val="00757D42"/>
    <w:rsid w:val="0076111B"/>
    <w:rsid w:val="00761D65"/>
    <w:rsid w:val="00772D59"/>
    <w:rsid w:val="00774A57"/>
    <w:rsid w:val="00782621"/>
    <w:rsid w:val="00782D51"/>
    <w:rsid w:val="0078359A"/>
    <w:rsid w:val="00783F4F"/>
    <w:rsid w:val="00785645"/>
    <w:rsid w:val="00787400"/>
    <w:rsid w:val="007879D3"/>
    <w:rsid w:val="00791532"/>
    <w:rsid w:val="0079322E"/>
    <w:rsid w:val="0079633F"/>
    <w:rsid w:val="007A568E"/>
    <w:rsid w:val="007A586F"/>
    <w:rsid w:val="007A76C7"/>
    <w:rsid w:val="007B3449"/>
    <w:rsid w:val="007B422B"/>
    <w:rsid w:val="007B76CE"/>
    <w:rsid w:val="007C6D7A"/>
    <w:rsid w:val="007D154F"/>
    <w:rsid w:val="007D27CF"/>
    <w:rsid w:val="007D2EFB"/>
    <w:rsid w:val="007D49B1"/>
    <w:rsid w:val="007D62DA"/>
    <w:rsid w:val="007D7667"/>
    <w:rsid w:val="007E0FF9"/>
    <w:rsid w:val="007E3A94"/>
    <w:rsid w:val="007E7966"/>
    <w:rsid w:val="007F386D"/>
    <w:rsid w:val="007F39AD"/>
    <w:rsid w:val="007F4512"/>
    <w:rsid w:val="00800C51"/>
    <w:rsid w:val="00800DB0"/>
    <w:rsid w:val="00800FA4"/>
    <w:rsid w:val="0080523C"/>
    <w:rsid w:val="00817B7A"/>
    <w:rsid w:val="00817EC6"/>
    <w:rsid w:val="00823CA2"/>
    <w:rsid w:val="0082479B"/>
    <w:rsid w:val="00826029"/>
    <w:rsid w:val="0082664B"/>
    <w:rsid w:val="00826B43"/>
    <w:rsid w:val="008304FE"/>
    <w:rsid w:val="00831E87"/>
    <w:rsid w:val="008327C9"/>
    <w:rsid w:val="00836177"/>
    <w:rsid w:val="00836E8A"/>
    <w:rsid w:val="00837499"/>
    <w:rsid w:val="00843A67"/>
    <w:rsid w:val="00846EA8"/>
    <w:rsid w:val="008511A0"/>
    <w:rsid w:val="008516CC"/>
    <w:rsid w:val="00852B15"/>
    <w:rsid w:val="00852C78"/>
    <w:rsid w:val="00854C25"/>
    <w:rsid w:val="00861A72"/>
    <w:rsid w:val="008637F5"/>
    <w:rsid w:val="00864885"/>
    <w:rsid w:val="008662F8"/>
    <w:rsid w:val="008663E3"/>
    <w:rsid w:val="00867142"/>
    <w:rsid w:val="00867403"/>
    <w:rsid w:val="008736DF"/>
    <w:rsid w:val="00874F0E"/>
    <w:rsid w:val="00877863"/>
    <w:rsid w:val="00881DBA"/>
    <w:rsid w:val="00883581"/>
    <w:rsid w:val="0088658D"/>
    <w:rsid w:val="00891AAD"/>
    <w:rsid w:val="008A1AEE"/>
    <w:rsid w:val="008A3B3F"/>
    <w:rsid w:val="008A4C09"/>
    <w:rsid w:val="008A6B28"/>
    <w:rsid w:val="008B143A"/>
    <w:rsid w:val="008B44F1"/>
    <w:rsid w:val="008B4C99"/>
    <w:rsid w:val="008B6A04"/>
    <w:rsid w:val="008C55C2"/>
    <w:rsid w:val="008D1361"/>
    <w:rsid w:val="008D4391"/>
    <w:rsid w:val="008D56B6"/>
    <w:rsid w:val="008D5D22"/>
    <w:rsid w:val="008D6BF7"/>
    <w:rsid w:val="008E0781"/>
    <w:rsid w:val="008F107E"/>
    <w:rsid w:val="008F2511"/>
    <w:rsid w:val="008F3706"/>
    <w:rsid w:val="008F3A75"/>
    <w:rsid w:val="008F3C48"/>
    <w:rsid w:val="008F5747"/>
    <w:rsid w:val="009018C7"/>
    <w:rsid w:val="00905BCA"/>
    <w:rsid w:val="00906983"/>
    <w:rsid w:val="00906FE4"/>
    <w:rsid w:val="00907381"/>
    <w:rsid w:val="0091325F"/>
    <w:rsid w:val="009160DD"/>
    <w:rsid w:val="009171C4"/>
    <w:rsid w:val="00917506"/>
    <w:rsid w:val="009200C6"/>
    <w:rsid w:val="00920F97"/>
    <w:rsid w:val="00922711"/>
    <w:rsid w:val="0092321B"/>
    <w:rsid w:val="009244AF"/>
    <w:rsid w:val="009244E8"/>
    <w:rsid w:val="009267EA"/>
    <w:rsid w:val="00926F8C"/>
    <w:rsid w:val="0092777B"/>
    <w:rsid w:val="00932931"/>
    <w:rsid w:val="009329D4"/>
    <w:rsid w:val="00934CB8"/>
    <w:rsid w:val="0093556D"/>
    <w:rsid w:val="00936236"/>
    <w:rsid w:val="00937152"/>
    <w:rsid w:val="00937A9A"/>
    <w:rsid w:val="00941495"/>
    <w:rsid w:val="00942983"/>
    <w:rsid w:val="00943D49"/>
    <w:rsid w:val="00944888"/>
    <w:rsid w:val="00945C4B"/>
    <w:rsid w:val="0095243F"/>
    <w:rsid w:val="00961F4F"/>
    <w:rsid w:val="009629A4"/>
    <w:rsid w:val="009636E2"/>
    <w:rsid w:val="00965BF3"/>
    <w:rsid w:val="00965E67"/>
    <w:rsid w:val="00966883"/>
    <w:rsid w:val="00975DD2"/>
    <w:rsid w:val="009772C9"/>
    <w:rsid w:val="00980E32"/>
    <w:rsid w:val="009825BD"/>
    <w:rsid w:val="009863FE"/>
    <w:rsid w:val="0099504B"/>
    <w:rsid w:val="0099538D"/>
    <w:rsid w:val="00997EBC"/>
    <w:rsid w:val="009A3F24"/>
    <w:rsid w:val="009A410A"/>
    <w:rsid w:val="009A714B"/>
    <w:rsid w:val="009B1CB2"/>
    <w:rsid w:val="009B42E0"/>
    <w:rsid w:val="009B51A7"/>
    <w:rsid w:val="009B5B98"/>
    <w:rsid w:val="009C28A0"/>
    <w:rsid w:val="009C2FBB"/>
    <w:rsid w:val="009D1E0F"/>
    <w:rsid w:val="009D2B35"/>
    <w:rsid w:val="009D4E24"/>
    <w:rsid w:val="009E19E5"/>
    <w:rsid w:val="009E25CF"/>
    <w:rsid w:val="009F5ACC"/>
    <w:rsid w:val="00A01885"/>
    <w:rsid w:val="00A11092"/>
    <w:rsid w:val="00A13038"/>
    <w:rsid w:val="00A134F3"/>
    <w:rsid w:val="00A15391"/>
    <w:rsid w:val="00A154D8"/>
    <w:rsid w:val="00A156CF"/>
    <w:rsid w:val="00A22FAA"/>
    <w:rsid w:val="00A30203"/>
    <w:rsid w:val="00A31ED5"/>
    <w:rsid w:val="00A341C3"/>
    <w:rsid w:val="00A357F3"/>
    <w:rsid w:val="00A422B7"/>
    <w:rsid w:val="00A46695"/>
    <w:rsid w:val="00A46833"/>
    <w:rsid w:val="00A507BD"/>
    <w:rsid w:val="00A56300"/>
    <w:rsid w:val="00A564F2"/>
    <w:rsid w:val="00A57932"/>
    <w:rsid w:val="00A64C9A"/>
    <w:rsid w:val="00A67006"/>
    <w:rsid w:val="00A70FED"/>
    <w:rsid w:val="00A7402B"/>
    <w:rsid w:val="00A74A74"/>
    <w:rsid w:val="00A76789"/>
    <w:rsid w:val="00A80C96"/>
    <w:rsid w:val="00A83ABC"/>
    <w:rsid w:val="00A85EE5"/>
    <w:rsid w:val="00A90524"/>
    <w:rsid w:val="00A93F42"/>
    <w:rsid w:val="00AA6D14"/>
    <w:rsid w:val="00AB1790"/>
    <w:rsid w:val="00AB394C"/>
    <w:rsid w:val="00AB457F"/>
    <w:rsid w:val="00AC33CC"/>
    <w:rsid w:val="00AC4FAF"/>
    <w:rsid w:val="00AC7099"/>
    <w:rsid w:val="00AC70F1"/>
    <w:rsid w:val="00AD0395"/>
    <w:rsid w:val="00AD09B5"/>
    <w:rsid w:val="00AD2359"/>
    <w:rsid w:val="00AD741E"/>
    <w:rsid w:val="00AD7E87"/>
    <w:rsid w:val="00AE52BF"/>
    <w:rsid w:val="00AE63AB"/>
    <w:rsid w:val="00AE64BA"/>
    <w:rsid w:val="00AF6BDE"/>
    <w:rsid w:val="00AF7F3D"/>
    <w:rsid w:val="00B01605"/>
    <w:rsid w:val="00B03975"/>
    <w:rsid w:val="00B107EA"/>
    <w:rsid w:val="00B11750"/>
    <w:rsid w:val="00B11770"/>
    <w:rsid w:val="00B126D1"/>
    <w:rsid w:val="00B163AA"/>
    <w:rsid w:val="00B16F29"/>
    <w:rsid w:val="00B2163D"/>
    <w:rsid w:val="00B21A73"/>
    <w:rsid w:val="00B22A93"/>
    <w:rsid w:val="00B23A31"/>
    <w:rsid w:val="00B23E67"/>
    <w:rsid w:val="00B26055"/>
    <w:rsid w:val="00B3246E"/>
    <w:rsid w:val="00B32B12"/>
    <w:rsid w:val="00B32B4D"/>
    <w:rsid w:val="00B34805"/>
    <w:rsid w:val="00B408A5"/>
    <w:rsid w:val="00B42D05"/>
    <w:rsid w:val="00B4366C"/>
    <w:rsid w:val="00B44180"/>
    <w:rsid w:val="00B448D1"/>
    <w:rsid w:val="00B4531A"/>
    <w:rsid w:val="00B50501"/>
    <w:rsid w:val="00B60163"/>
    <w:rsid w:val="00B641D8"/>
    <w:rsid w:val="00B67DC8"/>
    <w:rsid w:val="00B67F33"/>
    <w:rsid w:val="00B71CD8"/>
    <w:rsid w:val="00B722BB"/>
    <w:rsid w:val="00B73183"/>
    <w:rsid w:val="00B7540A"/>
    <w:rsid w:val="00B86C7E"/>
    <w:rsid w:val="00B86E01"/>
    <w:rsid w:val="00B92DE1"/>
    <w:rsid w:val="00B9641A"/>
    <w:rsid w:val="00BA2EC3"/>
    <w:rsid w:val="00BA385D"/>
    <w:rsid w:val="00BA4737"/>
    <w:rsid w:val="00BA6FCC"/>
    <w:rsid w:val="00BB18AE"/>
    <w:rsid w:val="00BB540A"/>
    <w:rsid w:val="00BB61C4"/>
    <w:rsid w:val="00BB6DDA"/>
    <w:rsid w:val="00BB7D58"/>
    <w:rsid w:val="00BC1A29"/>
    <w:rsid w:val="00BC2A1F"/>
    <w:rsid w:val="00BC4076"/>
    <w:rsid w:val="00BD0449"/>
    <w:rsid w:val="00BD478B"/>
    <w:rsid w:val="00BD6106"/>
    <w:rsid w:val="00BE07A7"/>
    <w:rsid w:val="00BE482F"/>
    <w:rsid w:val="00BE7735"/>
    <w:rsid w:val="00BF4816"/>
    <w:rsid w:val="00BF5A92"/>
    <w:rsid w:val="00BF6A0D"/>
    <w:rsid w:val="00C053F3"/>
    <w:rsid w:val="00C066B1"/>
    <w:rsid w:val="00C1188E"/>
    <w:rsid w:val="00C11FBE"/>
    <w:rsid w:val="00C12398"/>
    <w:rsid w:val="00C16129"/>
    <w:rsid w:val="00C22ACF"/>
    <w:rsid w:val="00C2411C"/>
    <w:rsid w:val="00C3620A"/>
    <w:rsid w:val="00C36873"/>
    <w:rsid w:val="00C44325"/>
    <w:rsid w:val="00C50F84"/>
    <w:rsid w:val="00C511E8"/>
    <w:rsid w:val="00C514F7"/>
    <w:rsid w:val="00C54132"/>
    <w:rsid w:val="00C54780"/>
    <w:rsid w:val="00C57C20"/>
    <w:rsid w:val="00C600A9"/>
    <w:rsid w:val="00C662B3"/>
    <w:rsid w:val="00C66A59"/>
    <w:rsid w:val="00C70C76"/>
    <w:rsid w:val="00C77D93"/>
    <w:rsid w:val="00C83350"/>
    <w:rsid w:val="00C853D1"/>
    <w:rsid w:val="00C93CA3"/>
    <w:rsid w:val="00C94A9D"/>
    <w:rsid w:val="00C95FB6"/>
    <w:rsid w:val="00C96B68"/>
    <w:rsid w:val="00C96C25"/>
    <w:rsid w:val="00CA092B"/>
    <w:rsid w:val="00CA253A"/>
    <w:rsid w:val="00CA4654"/>
    <w:rsid w:val="00CB4240"/>
    <w:rsid w:val="00CB4B4B"/>
    <w:rsid w:val="00CC0898"/>
    <w:rsid w:val="00CD072D"/>
    <w:rsid w:val="00CD4088"/>
    <w:rsid w:val="00CD42D1"/>
    <w:rsid w:val="00CD436D"/>
    <w:rsid w:val="00CD5CAA"/>
    <w:rsid w:val="00CE26EF"/>
    <w:rsid w:val="00CE6FD2"/>
    <w:rsid w:val="00CF03F3"/>
    <w:rsid w:val="00CF1A4B"/>
    <w:rsid w:val="00CF1D78"/>
    <w:rsid w:val="00CF6C77"/>
    <w:rsid w:val="00CF71A9"/>
    <w:rsid w:val="00D0279D"/>
    <w:rsid w:val="00D1482A"/>
    <w:rsid w:val="00D159B8"/>
    <w:rsid w:val="00D17AD2"/>
    <w:rsid w:val="00D17EB0"/>
    <w:rsid w:val="00D20F15"/>
    <w:rsid w:val="00D274C2"/>
    <w:rsid w:val="00D30ACE"/>
    <w:rsid w:val="00D35E1E"/>
    <w:rsid w:val="00D36B3F"/>
    <w:rsid w:val="00D4192D"/>
    <w:rsid w:val="00D42B86"/>
    <w:rsid w:val="00D43284"/>
    <w:rsid w:val="00D50164"/>
    <w:rsid w:val="00D50CAD"/>
    <w:rsid w:val="00D56655"/>
    <w:rsid w:val="00D700CE"/>
    <w:rsid w:val="00D709F2"/>
    <w:rsid w:val="00D7300A"/>
    <w:rsid w:val="00D76AE5"/>
    <w:rsid w:val="00D7731A"/>
    <w:rsid w:val="00D8028E"/>
    <w:rsid w:val="00D811D9"/>
    <w:rsid w:val="00D82FE6"/>
    <w:rsid w:val="00D83092"/>
    <w:rsid w:val="00D83CA8"/>
    <w:rsid w:val="00D8513B"/>
    <w:rsid w:val="00D910F6"/>
    <w:rsid w:val="00D93176"/>
    <w:rsid w:val="00D942FC"/>
    <w:rsid w:val="00D949B2"/>
    <w:rsid w:val="00D94C5B"/>
    <w:rsid w:val="00D96F58"/>
    <w:rsid w:val="00DA1D44"/>
    <w:rsid w:val="00DA3844"/>
    <w:rsid w:val="00DA3949"/>
    <w:rsid w:val="00DA4FC9"/>
    <w:rsid w:val="00DA6FFD"/>
    <w:rsid w:val="00DC0B2C"/>
    <w:rsid w:val="00DC237C"/>
    <w:rsid w:val="00DC6D03"/>
    <w:rsid w:val="00DD2A07"/>
    <w:rsid w:val="00DD5011"/>
    <w:rsid w:val="00DD7306"/>
    <w:rsid w:val="00DE2934"/>
    <w:rsid w:val="00DE2DE9"/>
    <w:rsid w:val="00DF525F"/>
    <w:rsid w:val="00DF58EE"/>
    <w:rsid w:val="00DF6BA8"/>
    <w:rsid w:val="00E03266"/>
    <w:rsid w:val="00E03812"/>
    <w:rsid w:val="00E04B99"/>
    <w:rsid w:val="00E127CB"/>
    <w:rsid w:val="00E12C23"/>
    <w:rsid w:val="00E154C6"/>
    <w:rsid w:val="00E30134"/>
    <w:rsid w:val="00E304F9"/>
    <w:rsid w:val="00E31CB5"/>
    <w:rsid w:val="00E32CDD"/>
    <w:rsid w:val="00E32D86"/>
    <w:rsid w:val="00E37BD2"/>
    <w:rsid w:val="00E40E25"/>
    <w:rsid w:val="00E50B61"/>
    <w:rsid w:val="00E5305A"/>
    <w:rsid w:val="00E55013"/>
    <w:rsid w:val="00E56992"/>
    <w:rsid w:val="00E631DC"/>
    <w:rsid w:val="00E6410E"/>
    <w:rsid w:val="00E743E9"/>
    <w:rsid w:val="00E7640A"/>
    <w:rsid w:val="00E7644A"/>
    <w:rsid w:val="00E76891"/>
    <w:rsid w:val="00E779C4"/>
    <w:rsid w:val="00E84298"/>
    <w:rsid w:val="00E84D5D"/>
    <w:rsid w:val="00E87288"/>
    <w:rsid w:val="00E874BE"/>
    <w:rsid w:val="00E93A8A"/>
    <w:rsid w:val="00E969D4"/>
    <w:rsid w:val="00EA50A8"/>
    <w:rsid w:val="00EA5530"/>
    <w:rsid w:val="00EA6D79"/>
    <w:rsid w:val="00EB16B3"/>
    <w:rsid w:val="00EB1E87"/>
    <w:rsid w:val="00EB3581"/>
    <w:rsid w:val="00EB3C20"/>
    <w:rsid w:val="00EB4958"/>
    <w:rsid w:val="00EB5A9B"/>
    <w:rsid w:val="00EC415A"/>
    <w:rsid w:val="00ED0480"/>
    <w:rsid w:val="00ED272B"/>
    <w:rsid w:val="00ED7E8A"/>
    <w:rsid w:val="00EE7782"/>
    <w:rsid w:val="00EE7864"/>
    <w:rsid w:val="00EF49C1"/>
    <w:rsid w:val="00EF61EE"/>
    <w:rsid w:val="00F04E03"/>
    <w:rsid w:val="00F052AA"/>
    <w:rsid w:val="00F07414"/>
    <w:rsid w:val="00F114C8"/>
    <w:rsid w:val="00F14544"/>
    <w:rsid w:val="00F149E5"/>
    <w:rsid w:val="00F220E8"/>
    <w:rsid w:val="00F23C09"/>
    <w:rsid w:val="00F25D02"/>
    <w:rsid w:val="00F26F98"/>
    <w:rsid w:val="00F32E98"/>
    <w:rsid w:val="00F333B5"/>
    <w:rsid w:val="00F36006"/>
    <w:rsid w:val="00F36D9F"/>
    <w:rsid w:val="00F40323"/>
    <w:rsid w:val="00F44B5C"/>
    <w:rsid w:val="00F44E86"/>
    <w:rsid w:val="00F55B96"/>
    <w:rsid w:val="00F56A94"/>
    <w:rsid w:val="00F618D4"/>
    <w:rsid w:val="00F64016"/>
    <w:rsid w:val="00F70742"/>
    <w:rsid w:val="00F7169B"/>
    <w:rsid w:val="00F734E9"/>
    <w:rsid w:val="00F73AF6"/>
    <w:rsid w:val="00F74A06"/>
    <w:rsid w:val="00F74F78"/>
    <w:rsid w:val="00F756A0"/>
    <w:rsid w:val="00F80675"/>
    <w:rsid w:val="00F817D3"/>
    <w:rsid w:val="00F84D5E"/>
    <w:rsid w:val="00F84DDB"/>
    <w:rsid w:val="00F87F86"/>
    <w:rsid w:val="00F954CB"/>
    <w:rsid w:val="00F97A89"/>
    <w:rsid w:val="00F97C0B"/>
    <w:rsid w:val="00F97FCE"/>
    <w:rsid w:val="00FB1339"/>
    <w:rsid w:val="00FB4723"/>
    <w:rsid w:val="00FB6A50"/>
    <w:rsid w:val="00FC0B08"/>
    <w:rsid w:val="00FC0EAF"/>
    <w:rsid w:val="00FC4549"/>
    <w:rsid w:val="00FD25AA"/>
    <w:rsid w:val="00FD4B09"/>
    <w:rsid w:val="00FD797A"/>
    <w:rsid w:val="00FE0B99"/>
    <w:rsid w:val="00FE1A21"/>
    <w:rsid w:val="00FE3475"/>
    <w:rsid w:val="00FE38DD"/>
    <w:rsid w:val="00FE49B4"/>
    <w:rsid w:val="00FF19AD"/>
    <w:rsid w:val="00FF1A36"/>
    <w:rsid w:val="00FF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C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A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D30A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D30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D30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57</Pages>
  <Words>12261</Words>
  <Characters>69892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2024-05-16T04:57:00Z</cp:lastPrinted>
  <dcterms:created xsi:type="dcterms:W3CDTF">2026-04-01T05:25:00Z</dcterms:created>
  <dcterms:modified xsi:type="dcterms:W3CDTF">2026-04-01T05:25:00Z</dcterms:modified>
</cp:coreProperties>
</file>